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93" w:rsidRPr="007C3DF1" w:rsidRDefault="00557A93" w:rsidP="007C3D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D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ПОЯСНИТЕЛЬНАЯ ЗАПИСКА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  <w:u w:val="single"/>
        </w:rPr>
        <w:t>Основные цели курса</w:t>
      </w:r>
      <w:r w:rsidRPr="00A07E7D">
        <w:rPr>
          <w:rFonts w:ascii="Times New Roman" w:hAnsi="Times New Roman" w:cs="Times New Roman"/>
          <w:sz w:val="24"/>
          <w:szCs w:val="24"/>
        </w:rPr>
        <w:t>: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-развивать пространственное мышление и математическую культуру;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-учить ясно и точно излагать свои мысли</w:t>
      </w:r>
      <w:proofErr w:type="gramStart"/>
      <w:r w:rsidRPr="00A07E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-формировать качества личности необходимые человеку в повседневной жизни: умение преодолевать трудности ,доводить начатое дело до конца;</w:t>
      </w:r>
    </w:p>
    <w:p w:rsidR="007C3DF1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-помочь приобрести опыт исследовательской работы.</w:t>
      </w:r>
    </w:p>
    <w:p w:rsidR="00A07E7D" w:rsidRPr="00A07E7D" w:rsidRDefault="00A07E7D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7E7D">
        <w:rPr>
          <w:rFonts w:ascii="Times New Roman" w:hAnsi="Times New Roman" w:cs="Times New Roman"/>
          <w:sz w:val="24"/>
          <w:szCs w:val="24"/>
          <w:u w:val="single"/>
        </w:rPr>
        <w:t>Задачи обучения: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-научить пользоваться геометрическим языком для описания предметов;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-начать изучение многоугольников и их свойств, научить находить их площади;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-ввести теорему Пифагора  и научить применять её при решении прямоугольных треугольников;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-ввести понятие подобия и признаки подобия треугольников, научить решать задачи на применение признаков подобия;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-ввести понятие вектора , суммы векторов, разности и произведения вектора на число;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</w:rPr>
        <w:t>-ознакомить с понятием касательной к окружности.</w:t>
      </w:r>
    </w:p>
    <w:p w:rsidR="00557A93" w:rsidRPr="007C3DF1" w:rsidRDefault="00557A93" w:rsidP="007C3DF1">
      <w:pPr>
        <w:rPr>
          <w:rFonts w:ascii="Times New Roman" w:hAnsi="Times New Roman" w:cs="Times New Roman"/>
          <w:sz w:val="24"/>
          <w:szCs w:val="24"/>
        </w:rPr>
      </w:pPr>
    </w:p>
    <w:p w:rsidR="00557A93" w:rsidRPr="00A07E7D" w:rsidRDefault="00557A93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7E7D">
        <w:rPr>
          <w:rFonts w:ascii="Times New Roman" w:eastAsia="Times New Roman" w:hAnsi="Times New Roman" w:cs="Times New Roman"/>
          <w:sz w:val="24"/>
          <w:szCs w:val="24"/>
          <w:u w:val="single"/>
        </w:rPr>
        <w:t>Количество учебных часов:</w:t>
      </w:r>
    </w:p>
    <w:p w:rsidR="00557A93" w:rsidRPr="00A07E7D" w:rsidRDefault="00557A93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E7D">
        <w:rPr>
          <w:rFonts w:ascii="Times New Roman" w:eastAsia="Times New Roman" w:hAnsi="Times New Roman" w:cs="Times New Roman"/>
          <w:sz w:val="24"/>
          <w:szCs w:val="24"/>
        </w:rPr>
        <w:t xml:space="preserve">В год – </w:t>
      </w:r>
      <w:r w:rsidR="007F65BF">
        <w:rPr>
          <w:rFonts w:ascii="Times New Roman" w:eastAsia="Times New Roman" w:hAnsi="Times New Roman" w:cs="Times New Roman"/>
          <w:sz w:val="24"/>
          <w:szCs w:val="24"/>
        </w:rPr>
        <w:t>68</w:t>
      </w:r>
      <w:bookmarkStart w:id="0" w:name="_GoBack"/>
      <w:bookmarkEnd w:id="0"/>
      <w:r w:rsidRPr="00A07E7D">
        <w:rPr>
          <w:rFonts w:ascii="Times New Roman" w:eastAsia="Times New Roman" w:hAnsi="Times New Roman" w:cs="Times New Roman"/>
          <w:sz w:val="24"/>
          <w:szCs w:val="24"/>
        </w:rPr>
        <w:t xml:space="preserve"> часов (2 часа в неделю)</w:t>
      </w:r>
    </w:p>
    <w:p w:rsidR="00557A93" w:rsidRPr="00A07E7D" w:rsidRDefault="00557A93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E7D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557A93" w:rsidRPr="00A07E7D" w:rsidRDefault="00557A93" w:rsidP="00886BE7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E7D">
        <w:rPr>
          <w:rFonts w:ascii="Times New Roman" w:eastAsia="Times New Roman" w:hAnsi="Times New Roman" w:cs="Times New Roman"/>
          <w:sz w:val="24"/>
          <w:szCs w:val="24"/>
        </w:rPr>
        <w:t>Контрольных работ-</w:t>
      </w:r>
      <w:r w:rsidR="00886BE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557A93" w:rsidRPr="00A07E7D" w:rsidRDefault="00557A93" w:rsidP="00A07E7D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7A93" w:rsidRPr="00A07E7D" w:rsidRDefault="00557A93" w:rsidP="00A07E7D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07E7D">
        <w:rPr>
          <w:rFonts w:ascii="Times New Roman" w:hAnsi="Times New Roman" w:cs="Times New Roman"/>
          <w:sz w:val="24"/>
          <w:szCs w:val="24"/>
          <w:u w:val="single"/>
        </w:rPr>
        <w:t>Формы промежуточной и итоговой аттестации</w:t>
      </w:r>
      <w:r w:rsidRPr="00A07E7D">
        <w:rPr>
          <w:rFonts w:ascii="Times New Roman" w:hAnsi="Times New Roman" w:cs="Times New Roman"/>
          <w:sz w:val="24"/>
          <w:szCs w:val="24"/>
        </w:rPr>
        <w:t xml:space="preserve">: Промежуточная аттестация проводится в форме тестов, контрольных, самостоятельных, работ и математических диктантов. Итоговая аттестация предусмотрена в виде административной контрольной работы. </w:t>
      </w:r>
    </w:p>
    <w:p w:rsidR="007C3DF1" w:rsidRPr="00A07E7D" w:rsidRDefault="007C3DF1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A93" w:rsidRDefault="00557A93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E7D">
        <w:rPr>
          <w:rFonts w:ascii="Times New Roman" w:eastAsia="Times New Roman" w:hAnsi="Times New Roman" w:cs="Times New Roman"/>
          <w:sz w:val="24"/>
          <w:szCs w:val="24"/>
          <w:u w:val="single"/>
        </w:rPr>
        <w:t>Уровень обучения</w:t>
      </w:r>
      <w:r w:rsidRPr="00A07E7D">
        <w:rPr>
          <w:rFonts w:ascii="Times New Roman" w:eastAsia="Times New Roman" w:hAnsi="Times New Roman" w:cs="Times New Roman"/>
          <w:sz w:val="24"/>
          <w:szCs w:val="24"/>
        </w:rPr>
        <w:t xml:space="preserve"> – базовый.</w:t>
      </w:r>
    </w:p>
    <w:p w:rsidR="00A07E7D" w:rsidRPr="00A07E7D" w:rsidRDefault="00A07E7D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A93" w:rsidRPr="00A07E7D" w:rsidRDefault="00557A93" w:rsidP="00A07E7D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E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Отличительные особенности рабочей программы по сравнению </w:t>
      </w:r>
      <w:proofErr w:type="gramStart"/>
      <w:r w:rsidRPr="00A07E7D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End"/>
      <w:r w:rsidRPr="00A07E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примерной</w:t>
      </w:r>
      <w:r w:rsidRPr="00A07E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450DE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1450DE" w:rsidRDefault="00557A93" w:rsidP="001450D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C3D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2E09" w:rsidRPr="00886BE7" w:rsidRDefault="00557A93" w:rsidP="00886B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7E7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Срок реализации рабочей учебной программы</w:t>
      </w:r>
      <w:r w:rsidRPr="00A07E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один учебный год.</w:t>
      </w:r>
    </w:p>
    <w:sectPr w:rsidR="00042E09" w:rsidRPr="00886BE7" w:rsidSect="00CE68F6">
      <w:footerReference w:type="default" r:id="rId9"/>
      <w:pgSz w:w="16838" w:h="11906" w:orient="landscape"/>
      <w:pgMar w:top="851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C1" w:rsidRDefault="00AD2DC1" w:rsidP="00EB07F6">
      <w:pPr>
        <w:spacing w:after="0" w:line="240" w:lineRule="auto"/>
      </w:pPr>
      <w:r>
        <w:separator/>
      </w:r>
    </w:p>
  </w:endnote>
  <w:endnote w:type="continuationSeparator" w:id="0">
    <w:p w:rsidR="00AD2DC1" w:rsidRDefault="00AD2DC1" w:rsidP="00E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4577"/>
      <w:docPartObj>
        <w:docPartGallery w:val="Page Numbers (Bottom of Page)"/>
        <w:docPartUnique/>
      </w:docPartObj>
    </w:sdtPr>
    <w:sdtEndPr/>
    <w:sdtContent>
      <w:p w:rsidR="00CE68F6" w:rsidRDefault="005D46FE">
        <w:pPr>
          <w:pStyle w:val="af1"/>
          <w:jc w:val="right"/>
        </w:pPr>
        <w:r>
          <w:fldChar w:fldCharType="begin"/>
        </w:r>
        <w:r w:rsidR="00CF0DAA">
          <w:instrText xml:space="preserve"> PAGE   \* MERGEFORMAT </w:instrText>
        </w:r>
        <w:r>
          <w:fldChar w:fldCharType="separate"/>
        </w:r>
        <w:r w:rsidR="00886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68F6" w:rsidRDefault="00CE68F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C1" w:rsidRDefault="00AD2DC1" w:rsidP="00EB07F6">
      <w:pPr>
        <w:spacing w:after="0" w:line="240" w:lineRule="auto"/>
      </w:pPr>
      <w:r>
        <w:separator/>
      </w:r>
    </w:p>
  </w:footnote>
  <w:footnote w:type="continuationSeparator" w:id="0">
    <w:p w:rsidR="00AD2DC1" w:rsidRDefault="00AD2DC1" w:rsidP="00EB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">
    <w:nsid w:val="19C314BC"/>
    <w:multiLevelType w:val="hybridMultilevel"/>
    <w:tmpl w:val="190A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87F93"/>
    <w:multiLevelType w:val="hybridMultilevel"/>
    <w:tmpl w:val="E856B5A4"/>
    <w:lvl w:ilvl="0" w:tplc="80CEFD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D1D0F"/>
    <w:multiLevelType w:val="hybridMultilevel"/>
    <w:tmpl w:val="904EAB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4EB75C5"/>
    <w:multiLevelType w:val="hybridMultilevel"/>
    <w:tmpl w:val="DC70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0F0ECA"/>
    <w:multiLevelType w:val="hybridMultilevel"/>
    <w:tmpl w:val="3B9AE874"/>
    <w:lvl w:ilvl="0" w:tplc="4DD45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C20D7"/>
    <w:multiLevelType w:val="hybridMultilevel"/>
    <w:tmpl w:val="DC70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14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7A93"/>
    <w:rsid w:val="00042E09"/>
    <w:rsid w:val="00075B12"/>
    <w:rsid w:val="00091940"/>
    <w:rsid w:val="001450DE"/>
    <w:rsid w:val="001459CC"/>
    <w:rsid w:val="002F57B2"/>
    <w:rsid w:val="003376D0"/>
    <w:rsid w:val="003A49FE"/>
    <w:rsid w:val="00537A47"/>
    <w:rsid w:val="00557A93"/>
    <w:rsid w:val="00561A34"/>
    <w:rsid w:val="005D46FE"/>
    <w:rsid w:val="00671E95"/>
    <w:rsid w:val="006A05F6"/>
    <w:rsid w:val="006A43E0"/>
    <w:rsid w:val="006F694D"/>
    <w:rsid w:val="00715170"/>
    <w:rsid w:val="007C3DF1"/>
    <w:rsid w:val="007D0643"/>
    <w:rsid w:val="007F65BF"/>
    <w:rsid w:val="00886BE7"/>
    <w:rsid w:val="008A2DFF"/>
    <w:rsid w:val="008E74FD"/>
    <w:rsid w:val="00930063"/>
    <w:rsid w:val="00A07E7D"/>
    <w:rsid w:val="00AD0F3C"/>
    <w:rsid w:val="00AD2DC1"/>
    <w:rsid w:val="00CE68F6"/>
    <w:rsid w:val="00CF0DAA"/>
    <w:rsid w:val="00D762C6"/>
    <w:rsid w:val="00D83E3A"/>
    <w:rsid w:val="00DD43B6"/>
    <w:rsid w:val="00DF1477"/>
    <w:rsid w:val="00EB07F6"/>
    <w:rsid w:val="00EB448A"/>
    <w:rsid w:val="00F42959"/>
    <w:rsid w:val="00FB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3C"/>
  </w:style>
  <w:style w:type="paragraph" w:styleId="1">
    <w:name w:val="heading 1"/>
    <w:basedOn w:val="a"/>
    <w:next w:val="a"/>
    <w:link w:val="10"/>
    <w:qFormat/>
    <w:rsid w:val="00557A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7A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7A93"/>
  </w:style>
  <w:style w:type="paragraph" w:styleId="a5">
    <w:name w:val="Body Text First Indent"/>
    <w:basedOn w:val="a3"/>
    <w:link w:val="a6"/>
    <w:uiPriority w:val="99"/>
    <w:unhideWhenUsed/>
    <w:rsid w:val="00557A9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Красная строка Знак"/>
    <w:basedOn w:val="a4"/>
    <w:link w:val="a5"/>
    <w:uiPriority w:val="99"/>
    <w:rsid w:val="00557A9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557A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57A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57A93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customStyle="1" w:styleId="FR2">
    <w:name w:val="FR2"/>
    <w:rsid w:val="00557A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footnote text"/>
    <w:basedOn w:val="a"/>
    <w:link w:val="aa"/>
    <w:semiHidden/>
    <w:rsid w:val="00557A9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A9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57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basedOn w:val="a0"/>
    <w:semiHidden/>
    <w:rsid w:val="00EB07F6"/>
    <w:rPr>
      <w:vertAlign w:val="superscript"/>
    </w:rPr>
  </w:style>
  <w:style w:type="paragraph" w:styleId="ad">
    <w:name w:val="Plain Text"/>
    <w:basedOn w:val="a"/>
    <w:link w:val="ae"/>
    <w:rsid w:val="00EB07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EB07F6"/>
    <w:rPr>
      <w:rFonts w:ascii="Courier New" w:eastAsia="Times New Roman" w:hAnsi="Courier New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CE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E68F6"/>
  </w:style>
  <w:style w:type="paragraph" w:styleId="af1">
    <w:name w:val="footer"/>
    <w:basedOn w:val="a"/>
    <w:link w:val="af2"/>
    <w:uiPriority w:val="99"/>
    <w:unhideWhenUsed/>
    <w:rsid w:val="00CE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E6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A093-FB80-427E-BDBC-9DF0FA04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23</cp:revision>
  <cp:lastPrinted>2016-09-02T11:46:00Z</cp:lastPrinted>
  <dcterms:created xsi:type="dcterms:W3CDTF">2010-07-14T10:17:00Z</dcterms:created>
  <dcterms:modified xsi:type="dcterms:W3CDTF">2016-10-12T14:35:00Z</dcterms:modified>
</cp:coreProperties>
</file>